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33" w:rsidRPr="00197379" w:rsidRDefault="00C66C8A" w:rsidP="00197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20.04.2020г. 5-7 урок гр. 26</w:t>
      </w:r>
    </w:p>
    <w:p w:rsidR="00197379" w:rsidRPr="00197379" w:rsidRDefault="00197379" w:rsidP="00197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379">
        <w:rPr>
          <w:rFonts w:ascii="Times New Roman" w:hAnsi="Times New Roman" w:cs="Times New Roman"/>
          <w:b/>
          <w:sz w:val="24"/>
          <w:szCs w:val="24"/>
        </w:rPr>
        <w:t>Добрый день!</w:t>
      </w:r>
    </w:p>
    <w:p w:rsidR="00C66C8A" w:rsidRPr="00C66C8A" w:rsidRDefault="00197379" w:rsidP="00C66C8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6C8A">
        <w:rPr>
          <w:rFonts w:ascii="Times New Roman" w:hAnsi="Times New Roman" w:cs="Times New Roman"/>
          <w:b/>
          <w:sz w:val="24"/>
          <w:szCs w:val="24"/>
        </w:rPr>
        <w:t xml:space="preserve">Тема 1 - </w:t>
      </w:r>
      <w:r w:rsidR="00C66C8A" w:rsidRPr="00C66C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Гражданское общество и государство </w:t>
      </w:r>
    </w:p>
    <w:p w:rsidR="00C66C8A" w:rsidRPr="00C66C8A" w:rsidRDefault="00197379" w:rsidP="00C66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C8A">
        <w:rPr>
          <w:rFonts w:ascii="Times New Roman" w:hAnsi="Times New Roman" w:cs="Times New Roman"/>
          <w:b/>
          <w:sz w:val="24"/>
          <w:szCs w:val="24"/>
        </w:rPr>
        <w:t xml:space="preserve">Тема 2 – практическая работа </w:t>
      </w:r>
      <w:r w:rsidR="00C66C8A" w:rsidRPr="00C66C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Гражданское общество и правовое государство</w:t>
      </w:r>
      <w:r w:rsidR="00C66C8A" w:rsidRPr="00C66C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C8A" w:rsidRDefault="00C66C8A" w:rsidP="00C66C8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6C8A">
        <w:rPr>
          <w:rFonts w:ascii="Times New Roman" w:hAnsi="Times New Roman" w:cs="Times New Roman"/>
          <w:b/>
          <w:sz w:val="24"/>
          <w:szCs w:val="24"/>
        </w:rPr>
        <w:t xml:space="preserve">Тема 3 - </w:t>
      </w:r>
      <w:r w:rsidRPr="00C66C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Отличительные черты выборов в демократическом обществе.</w:t>
      </w:r>
    </w:p>
    <w:p w:rsidR="00C66C8A" w:rsidRDefault="00C66C8A" w:rsidP="00C66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C8A" w:rsidRPr="00C66C8A" w:rsidRDefault="00C66C8A" w:rsidP="00C66C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6C8A">
        <w:rPr>
          <w:rFonts w:ascii="Times New Roman" w:hAnsi="Times New Roman" w:cs="Times New Roman"/>
          <w:b/>
          <w:sz w:val="24"/>
          <w:szCs w:val="24"/>
        </w:rPr>
        <w:t xml:space="preserve">Тема 1 - </w:t>
      </w:r>
      <w:r w:rsidRPr="00C66C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Гражданское общество и государство</w:t>
      </w:r>
    </w:p>
    <w:p w:rsidR="00197379" w:rsidRPr="001C5DE5" w:rsidRDefault="00197379" w:rsidP="00C66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DE5">
        <w:rPr>
          <w:rFonts w:ascii="Times New Roman" w:hAnsi="Times New Roman" w:cs="Times New Roman"/>
          <w:sz w:val="24"/>
          <w:szCs w:val="24"/>
        </w:rPr>
        <w:t>Зада</w:t>
      </w:r>
      <w:r w:rsidR="00C66C8A" w:rsidRPr="001C5DE5">
        <w:rPr>
          <w:rFonts w:ascii="Times New Roman" w:hAnsi="Times New Roman" w:cs="Times New Roman"/>
          <w:sz w:val="24"/>
          <w:szCs w:val="24"/>
        </w:rPr>
        <w:t>ния: написать опорный конспект учебник А.Г. Важенина стр. 302-309</w:t>
      </w:r>
    </w:p>
    <w:p w:rsidR="00C66C8A" w:rsidRPr="001C5DE5" w:rsidRDefault="00C66C8A" w:rsidP="00C66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DE5">
        <w:rPr>
          <w:rFonts w:ascii="Times New Roman" w:hAnsi="Times New Roman" w:cs="Times New Roman"/>
          <w:sz w:val="24"/>
          <w:szCs w:val="24"/>
        </w:rPr>
        <w:t>Раскрыть понятия: гражданское общество, структура г</w:t>
      </w:r>
      <w:r w:rsidR="00944083" w:rsidRPr="001C5DE5">
        <w:rPr>
          <w:rFonts w:ascii="Times New Roman" w:hAnsi="Times New Roman" w:cs="Times New Roman"/>
          <w:sz w:val="24"/>
          <w:szCs w:val="24"/>
        </w:rPr>
        <w:t>ражданского общества, три уровня</w:t>
      </w:r>
      <w:r w:rsidRPr="001C5DE5">
        <w:rPr>
          <w:rFonts w:ascii="Times New Roman" w:hAnsi="Times New Roman" w:cs="Times New Roman"/>
          <w:sz w:val="24"/>
          <w:szCs w:val="24"/>
        </w:rPr>
        <w:t xml:space="preserve"> общественных отношений, правовое государство, основы правового государства,</w:t>
      </w:r>
      <w:r w:rsidR="00944083" w:rsidRPr="001C5DE5">
        <w:rPr>
          <w:rFonts w:ascii="Times New Roman" w:hAnsi="Times New Roman" w:cs="Times New Roman"/>
          <w:sz w:val="24"/>
          <w:szCs w:val="24"/>
        </w:rPr>
        <w:t xml:space="preserve"> основные признаки правового государства</w:t>
      </w:r>
    </w:p>
    <w:p w:rsidR="00197379" w:rsidRPr="001C5DE5" w:rsidRDefault="00944083" w:rsidP="001973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Вопросы:</w:t>
      </w:r>
    </w:p>
    <w:p w:rsidR="00944083" w:rsidRPr="001C5DE5" w:rsidRDefault="00944083" w:rsidP="009440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DE5">
        <w:rPr>
          <w:rFonts w:ascii="Times New Roman" w:hAnsi="Times New Roman" w:cs="Times New Roman"/>
          <w:sz w:val="24"/>
          <w:szCs w:val="24"/>
        </w:rPr>
        <w:t>Объясните понятия «гражданское общество» Какие элементы входят в состав</w:t>
      </w:r>
      <w:r w:rsidR="001C5DE5" w:rsidRPr="001C5DE5">
        <w:rPr>
          <w:rFonts w:ascii="Times New Roman" w:hAnsi="Times New Roman" w:cs="Times New Roman"/>
          <w:sz w:val="24"/>
          <w:szCs w:val="24"/>
        </w:rPr>
        <w:t xml:space="preserve"> гражданского общества?</w:t>
      </w:r>
    </w:p>
    <w:p w:rsidR="001C5DE5" w:rsidRPr="001C5DE5" w:rsidRDefault="001C5DE5" w:rsidP="009440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DE5">
        <w:rPr>
          <w:rFonts w:ascii="Times New Roman" w:hAnsi="Times New Roman" w:cs="Times New Roman"/>
          <w:sz w:val="24"/>
          <w:szCs w:val="24"/>
        </w:rPr>
        <w:t>Что такое правовое государство? Какие этапы прошло развитие идеи правового государства?</w:t>
      </w:r>
    </w:p>
    <w:p w:rsidR="001C5DE5" w:rsidRPr="001C5DE5" w:rsidRDefault="001C5DE5" w:rsidP="009440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предпос</w:t>
      </w:r>
      <w:r w:rsidRPr="001C5DE5">
        <w:rPr>
          <w:rFonts w:ascii="Times New Roman" w:hAnsi="Times New Roman" w:cs="Times New Roman"/>
          <w:sz w:val="24"/>
          <w:szCs w:val="24"/>
        </w:rPr>
        <w:t>ылки необходимы для создания правового государства?</w:t>
      </w:r>
    </w:p>
    <w:p w:rsidR="001C5DE5" w:rsidRDefault="001C5DE5" w:rsidP="009440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DE5">
        <w:rPr>
          <w:rFonts w:ascii="Times New Roman" w:hAnsi="Times New Roman" w:cs="Times New Roman"/>
          <w:sz w:val="24"/>
          <w:szCs w:val="24"/>
        </w:rPr>
        <w:t>Назовите признаки правового государства?</w:t>
      </w:r>
    </w:p>
    <w:p w:rsidR="001C5DE5" w:rsidRDefault="001C5DE5" w:rsidP="001C5DE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E5">
        <w:rPr>
          <w:rFonts w:ascii="Times New Roman" w:hAnsi="Times New Roman" w:cs="Times New Roman"/>
          <w:b/>
          <w:sz w:val="24"/>
          <w:szCs w:val="24"/>
        </w:rPr>
        <w:t>Тема 2 – практическая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№31</w:t>
      </w:r>
      <w:r w:rsidRPr="001C5DE5">
        <w:rPr>
          <w:rFonts w:ascii="Times New Roman" w:hAnsi="Times New Roman" w:cs="Times New Roman"/>
          <w:b/>
          <w:sz w:val="24"/>
          <w:szCs w:val="24"/>
        </w:rPr>
        <w:t xml:space="preserve"> Гражданское общество и правовое государство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Цели:</w:t>
      </w:r>
      <w:r w:rsidRPr="001C5DE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развивать умения анализировать документы, сравнивать, сопоставлять, делать выводы; умения необходимые для применения полученных знаний при решении практических задач.</w:t>
      </w:r>
    </w:p>
    <w:p w:rsidR="001C5DE5" w:rsidRPr="001C5DE5" w:rsidRDefault="001C5DE5" w:rsidP="001C5D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C5D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proofErr w:type="gramStart"/>
      <w:r w:rsidRPr="001C5D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выполнения  работы</w:t>
      </w:r>
      <w:proofErr w:type="gramEnd"/>
    </w:p>
    <w:p w:rsidR="001C5DE5" w:rsidRPr="001C5DE5" w:rsidRDefault="001C5DE5" w:rsidP="001C5D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Calibri" w:hAnsi="Times New Roman" w:cs="Times New Roman"/>
          <w:sz w:val="24"/>
          <w:szCs w:val="24"/>
          <w:lang w:eastAsia="ru-RU"/>
        </w:rPr>
        <w:t>1. Записать номер практической работы, тему работы.</w:t>
      </w:r>
    </w:p>
    <w:p w:rsidR="001C5DE5" w:rsidRPr="001C5DE5" w:rsidRDefault="001C5DE5" w:rsidP="001C5D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Calibri" w:hAnsi="Times New Roman" w:cs="Times New Roman"/>
          <w:sz w:val="24"/>
          <w:szCs w:val="24"/>
          <w:lang w:eastAsia="ru-RU"/>
        </w:rPr>
        <w:t>2. Выполнить предложенные задания.</w:t>
      </w:r>
    </w:p>
    <w:p w:rsidR="001C5DE5" w:rsidRPr="001C5DE5" w:rsidRDefault="001C5DE5" w:rsidP="001C5DE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</w:t>
      </w:r>
      <w:r w:rsidRPr="001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Прочитать материал учебника.</w:t>
      </w:r>
    </w:p>
    <w:p w:rsidR="001C5DE5" w:rsidRPr="001C5DE5" w:rsidRDefault="001C5DE5" w:rsidP="001C5DE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</w:p>
    <w:p w:rsidR="001C5DE5" w:rsidRPr="001C5DE5" w:rsidRDefault="001C5DE5" w:rsidP="001C5DE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proofErr w:type="gramStart"/>
      <w:r w:rsidRPr="001C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 относится к правовому государству?</w:t>
      </w:r>
    </w:p>
    <w:p w:rsidR="001C5DE5" w:rsidRPr="001C5DE5" w:rsidRDefault="001C5DE5" w:rsidP="001C5DE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прав человека.</w:t>
      </w:r>
    </w:p>
    <w:p w:rsidR="001C5DE5" w:rsidRPr="001C5DE5" w:rsidRDefault="001C5DE5" w:rsidP="001C5DE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Основные права определяются и устанавливаются (даруются человеку) государственной властью.</w:t>
      </w:r>
    </w:p>
    <w:p w:rsidR="001C5DE5" w:rsidRPr="001C5DE5" w:rsidRDefault="001C5DE5" w:rsidP="001C5DE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Б) Основные права имеют естественное происхождение (т.е. присущи человеку от рождения) и закрепляются государственной властью в законах и других нормативных актах.</w:t>
      </w:r>
    </w:p>
    <w:p w:rsidR="001C5DE5" w:rsidRPr="001C5DE5" w:rsidRDefault="001C5DE5" w:rsidP="001C5DE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proofErr w:type="gramStart"/>
      <w:r w:rsidRPr="001C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</w:t>
      </w:r>
      <w:proofErr w:type="gramEnd"/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закона.</w:t>
      </w:r>
    </w:p>
    <w:p w:rsidR="001C5DE5" w:rsidRPr="001C5DE5" w:rsidRDefault="001C5DE5" w:rsidP="001C5DE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А) Право производно от основных прав человека, включает только лишь правовые нормативные акты.</w:t>
      </w:r>
    </w:p>
    <w:p w:rsidR="001C5DE5" w:rsidRPr="001C5DE5" w:rsidRDefault="001C5DE5" w:rsidP="001C5DE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право отождествляется с государственными нормативными актами независимо от качества.</w:t>
      </w:r>
    </w:p>
    <w:p w:rsidR="001C5DE5" w:rsidRPr="001C5DE5" w:rsidRDefault="001C5DE5" w:rsidP="001C5DE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proofErr w:type="gramStart"/>
      <w:r w:rsidRPr="001C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</w:t>
      </w:r>
      <w:proofErr w:type="gramEnd"/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права.</w:t>
      </w:r>
    </w:p>
    <w:p w:rsidR="001C5DE5" w:rsidRPr="001C5DE5" w:rsidRDefault="001C5DE5" w:rsidP="001C5DE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А) Право - мера свободы</w:t>
      </w: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DE5" w:rsidRPr="001C5DE5" w:rsidRDefault="001C5DE5" w:rsidP="001C5DE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Право - возведенная в закон воля господствующего класса.</w:t>
      </w:r>
    </w:p>
    <w:p w:rsidR="001C5DE5" w:rsidRPr="001C5DE5" w:rsidRDefault="001C5DE5" w:rsidP="001C5DE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proofErr w:type="gramStart"/>
      <w:r w:rsidRPr="001C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</w:t>
      </w:r>
      <w:proofErr w:type="gramEnd"/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предназначение права.</w:t>
      </w:r>
    </w:p>
    <w:p w:rsidR="001C5DE5" w:rsidRPr="001C5DE5" w:rsidRDefault="001C5DE5" w:rsidP="001C5DE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 призвано выражать и защищать интересы государства и является средством подчинения людей государственной воле.</w:t>
      </w:r>
    </w:p>
    <w:p w:rsidR="001C5DE5" w:rsidRPr="001C5DE5" w:rsidRDefault="001C5DE5" w:rsidP="001C5DE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Б) Право призвано утверждать и защищать права человека, поскольку свободная личность является высшей ценностью общества.</w:t>
      </w:r>
    </w:p>
    <w:p w:rsidR="001C5DE5" w:rsidRPr="001C5DE5" w:rsidRDefault="001C5DE5" w:rsidP="001C5DE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proofErr w:type="gramStart"/>
      <w:r w:rsidRPr="001C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</w:t>
      </w:r>
      <w:proofErr w:type="gramEnd"/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и права.</w:t>
      </w:r>
    </w:p>
    <w:p w:rsidR="001C5DE5" w:rsidRPr="001C5DE5" w:rsidRDefault="001C5DE5" w:rsidP="001C5DE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 рождается в “коридорах” государственной власти и полностью подчинено ей.</w:t>
      </w:r>
    </w:p>
    <w:p w:rsidR="001C5DE5" w:rsidRPr="001C5DE5" w:rsidRDefault="001C5DE5" w:rsidP="001C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Б) Право зарождается в обществе в силу требований самой жизни, оно выше государства.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proofErr w:type="gramStart"/>
      <w:r w:rsidRPr="001C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.Принцип</w:t>
      </w:r>
      <w:proofErr w:type="gramEnd"/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регулирования.</w:t>
      </w:r>
    </w:p>
    <w:p w:rsidR="001C5DE5" w:rsidRPr="001C5DE5" w:rsidRDefault="001C5DE5" w:rsidP="001C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А) “Разрешено все, что не запрещено законом”.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“Запрещено все, кроме официально разрешенного?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3. </w:t>
      </w:r>
      <w:r w:rsidRPr="001C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Конституцией РФ (работа в паре).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в паре позволяет развивать такие социально важные компетенции, как толерантность, сотрудничество.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Используя Конституцию, выполните ряд заданий, работая в паре.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Задание 3.</w:t>
      </w:r>
      <w:proofErr w:type="gramStart"/>
      <w:r w:rsidRPr="001C5D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</w:t>
      </w: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</w:t>
      </w:r>
      <w:proofErr w:type="gramEnd"/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обстоятельства, при которых президент РФ прекращает исполнение полномочий досрочно. (Конституция РФ, глава 4)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</w:t>
      </w:r>
      <w:proofErr w:type="gramStart"/>
      <w:r w:rsidRPr="001C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ограничения равенства прав и свобод человека и гражданина запрещены Конституцией РФ (глава 2).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Задание 3.</w:t>
      </w:r>
      <w:proofErr w:type="gramStart"/>
      <w:r w:rsidRPr="001C5D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</w:t>
      </w: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Впишите</w:t>
      </w:r>
      <w:proofErr w:type="gramEnd"/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пропущенное слово: “Российская Федерация -  Россия есть демократическое Федеративное... государство с республиканской формой правления” (глава 1).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Конституцию РФ, начертите схему государственной власти РФ, назовите полномочия</w:t>
      </w:r>
      <w:r w:rsidRPr="001C5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институтов государственной власти (глава 4, глава 5, глава 6, глава 7).</w:t>
      </w:r>
      <w:r w:rsidRPr="001C5D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Задание 4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приведенном перечне выделите элементы сдержек и противовесов между ветвями власти в правовом государстве.</w:t>
      </w:r>
    </w:p>
    <w:p w:rsidR="001C5DE5" w:rsidRPr="001C5DE5" w:rsidRDefault="001C5DE5" w:rsidP="001C5DE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Институт уполномоченного по правам человека.</w:t>
      </w:r>
    </w:p>
    <w:p w:rsidR="001C5DE5" w:rsidRPr="001C5DE5" w:rsidRDefault="001C5DE5" w:rsidP="001C5DE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2. Отлагательное вето президента.</w:t>
      </w:r>
    </w:p>
    <w:p w:rsidR="001C5DE5" w:rsidRPr="001C5DE5" w:rsidRDefault="001C5DE5" w:rsidP="001C5DE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3. Экспертиза законов и подзаконных актов на их соответствие конституции Конституционным судом.</w:t>
      </w:r>
    </w:p>
    <w:p w:rsidR="001C5DE5" w:rsidRPr="001C5DE5" w:rsidRDefault="001C5DE5" w:rsidP="001C5DE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Свободные средства массовой информации.</w:t>
      </w:r>
    </w:p>
    <w:p w:rsidR="001C5DE5" w:rsidRPr="001C5DE5" w:rsidRDefault="001C5DE5" w:rsidP="001C5DE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Конфедерация обществ защиты прав потребителей.</w:t>
      </w:r>
    </w:p>
    <w:p w:rsidR="001C5DE5" w:rsidRPr="001C5DE5" w:rsidRDefault="001C5DE5" w:rsidP="001C5DE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6. Процедура импичмента президента, инициируемая Думой.</w:t>
      </w:r>
    </w:p>
    <w:p w:rsidR="001C5DE5" w:rsidRPr="001C5DE5" w:rsidRDefault="001C5DE5" w:rsidP="001C5DE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это изречение? Соответствует ли оно вашим убеждениям и почему?</w:t>
      </w:r>
    </w:p>
    <w:p w:rsidR="001C5DE5" w:rsidRPr="001C5DE5" w:rsidRDefault="001C5DE5" w:rsidP="001C5DE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Древнеримский историк Цицерон говорил: “ Мы можем стать свободными только тогда, когда станем рабами закона”</w:t>
      </w:r>
      <w:r w:rsidRPr="001C5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C5DE5" w:rsidRPr="001C5DE5" w:rsidRDefault="001C5DE5" w:rsidP="001C5DE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C5D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Задание 5</w:t>
      </w:r>
    </w:p>
    <w:p w:rsidR="001C5DE5" w:rsidRPr="001C5DE5" w:rsidRDefault="001C5DE5" w:rsidP="001C5DE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таблицу.</w:t>
      </w:r>
    </w:p>
    <w:p w:rsidR="001C5DE5" w:rsidRPr="001C5DE5" w:rsidRDefault="001C5DE5" w:rsidP="001C5DE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55"/>
        <w:gridCol w:w="5929"/>
      </w:tblGrid>
      <w:tr w:rsidR="001C5DE5" w:rsidRPr="001C5DE5" w:rsidTr="00597FD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5DE5" w:rsidRPr="001C5DE5" w:rsidRDefault="001C5DE5" w:rsidP="001C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общественной жизни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5DE5" w:rsidRPr="001C5DE5" w:rsidRDefault="001C5DE5" w:rsidP="001C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объединения, действующие в этих сферах</w:t>
            </w:r>
          </w:p>
        </w:tc>
      </w:tr>
      <w:tr w:rsidR="001C5DE5" w:rsidRPr="001C5DE5" w:rsidTr="00597FD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5DE5" w:rsidRPr="001C5DE5" w:rsidRDefault="001C5DE5" w:rsidP="001C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5DE5" w:rsidRPr="001C5DE5" w:rsidRDefault="001C5DE5" w:rsidP="001C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DE5" w:rsidRPr="001C5DE5" w:rsidTr="00597FD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5DE5" w:rsidRPr="001C5DE5" w:rsidRDefault="001C5DE5" w:rsidP="001C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5DE5" w:rsidRPr="001C5DE5" w:rsidRDefault="001C5DE5" w:rsidP="001C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DE5" w:rsidRPr="001C5DE5" w:rsidTr="00597FD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5DE5" w:rsidRPr="001C5DE5" w:rsidRDefault="001C5DE5" w:rsidP="001C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5DE5" w:rsidRPr="001C5DE5" w:rsidRDefault="001C5DE5" w:rsidP="001C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из предложенного списка: семья, союзы предпринимателей и фермеров, общества защиты прав потребителей, союзы деятелей культуры, кооперативы, детские организации, спортивные общества, рабочие профсоюзы, ассоциации банкиров, благотворительные фонды, религиозные объединения, общества культурных связей с зарубежными странами.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Задание 6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соответствие между основами гражданского общества и иллюстрирующими их примерами.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14"/>
        <w:gridCol w:w="1986"/>
      </w:tblGrid>
      <w:tr w:rsidR="001C5DE5" w:rsidRPr="001C5DE5" w:rsidTr="00597FD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5DE5" w:rsidRPr="001C5DE5" w:rsidRDefault="001C5DE5" w:rsidP="001C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5DE5" w:rsidRPr="001C5DE5" w:rsidRDefault="001C5DE5" w:rsidP="001C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</w:p>
        </w:tc>
      </w:tr>
      <w:tr w:rsidR="001C5DE5" w:rsidRPr="001C5DE5" w:rsidTr="00597FD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5DE5" w:rsidRPr="001C5DE5" w:rsidRDefault="001C5DE5" w:rsidP="001C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Гарантированные гражданские права и свободы;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5DE5" w:rsidRPr="001C5DE5" w:rsidRDefault="001C5DE5" w:rsidP="001C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Экономическая;</w:t>
            </w:r>
          </w:p>
        </w:tc>
      </w:tr>
      <w:tr w:rsidR="001C5DE5" w:rsidRPr="001C5DE5" w:rsidTr="00597FD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5DE5" w:rsidRPr="001C5DE5" w:rsidRDefault="001C5DE5" w:rsidP="001C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Свободный доступ к информации;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5DE5" w:rsidRPr="001C5DE5" w:rsidRDefault="001C5DE5" w:rsidP="001C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Социальная;</w:t>
            </w:r>
          </w:p>
        </w:tc>
      </w:tr>
      <w:tr w:rsidR="001C5DE5" w:rsidRPr="001C5DE5" w:rsidTr="00597FD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5DE5" w:rsidRPr="001C5DE5" w:rsidRDefault="001C5DE5" w:rsidP="001C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Многочисленный средний класс;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5DE5" w:rsidRPr="001C5DE5" w:rsidRDefault="001C5DE5" w:rsidP="001C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Нормативная;</w:t>
            </w:r>
          </w:p>
        </w:tc>
      </w:tr>
      <w:tr w:rsidR="001C5DE5" w:rsidRPr="001C5DE5" w:rsidTr="00597FD7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5DE5" w:rsidRPr="001C5DE5" w:rsidRDefault="001C5DE5" w:rsidP="001C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Возможность обладания частной собственностью.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5DE5" w:rsidRPr="001C5DE5" w:rsidRDefault="001C5DE5" w:rsidP="001C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Культурная</w:t>
            </w:r>
          </w:p>
        </w:tc>
      </w:tr>
    </w:tbl>
    <w:p w:rsidR="001C5DE5" w:rsidRPr="001C5DE5" w:rsidRDefault="001C5DE5" w:rsidP="001C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C5DE5" w:rsidRPr="001C5DE5" w:rsidRDefault="001C5DE5" w:rsidP="001C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C5D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Задание 7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приведенном перечне выделите институты гражданского общества.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Общество защиты прав потребителей</w:t>
      </w: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Министерство образования.</w:t>
      </w:r>
    </w:p>
    <w:p w:rsidR="001C5DE5" w:rsidRPr="001C5DE5" w:rsidRDefault="001C5DE5" w:rsidP="001C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3. Ассоциация педагогов “демократическая школа”.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Районный суд.</w:t>
      </w:r>
    </w:p>
    <w:p w:rsidR="001C5DE5" w:rsidRPr="001C5DE5" w:rsidRDefault="001C5DE5" w:rsidP="001C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5. </w:t>
      </w:r>
      <w:proofErr w:type="spellStart"/>
      <w:r w:rsidRPr="001C5DE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Обьединение</w:t>
      </w:r>
      <w:proofErr w:type="spellEnd"/>
      <w:r w:rsidRPr="001C5DE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жильцов микрорайона.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Управление внутренних дел.</w:t>
      </w:r>
    </w:p>
    <w:p w:rsidR="001C5DE5" w:rsidRPr="001C5DE5" w:rsidRDefault="001C5DE5" w:rsidP="001C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C5D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Задание 8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выводы вы могли бы сделать на основе анализа приведенных данных?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 федерального российского закона “Об общих принципах организации местного самоуправления”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российский закон “ Об общих принципах организации местного самоуправления в Российской Федерации” определяет местное самоуправление как “признаваемую и гарантируемую Конституцией Российской Федерации самостоятельную и под свою ответственность деятельность населения по решению непосредственно или через органы местного самоуправления вопросов местного значения, исходя из интересов населения, его исторических или иных местных традиций</w:t>
      </w:r>
      <w:r w:rsidRPr="001C5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выводы из текста вы можете сделать?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СМИ называют четвертою властью?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proofErr w:type="gramStart"/>
      <w:r w:rsidRPr="001C5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1C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  <w:proofErr w:type="gramEnd"/>
      <w:r w:rsidRPr="001C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1.)Какой</w:t>
      </w:r>
      <w:proofErr w:type="gramEnd"/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перечисленных фактов свидетельствует о формировании в России институтов гражданского общества? 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учреждение Государственного совета; 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2.проведение переписи населения; 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3.создание обществ защиты прав потребителей; 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4.проведение единого государственного экзамена для выпускников школ. 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Верны ли суждения об институтах гражданского общества? 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институтом гражданского общества является Конфедерация обществ защиты прав потребителей; 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институтом гражданского общества является Федеральное Собрание РФ. 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верно только </w:t>
      </w:r>
      <w:proofErr w:type="gramStart"/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2) верно только Б; 3) верны и А, и Б; 4) оба суждения неверны. 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Исключительным признаком правового государства является постулат: 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1.источником закона является верховная власть, сама же она стоит выше закона; 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2.все государственные, должностные лица, общественные объединения, граждане в своей деятельности обязаны подчиняться требованиям закона; 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3.принятие законов должно осуществляться представительными законодательными </w:t>
      </w:r>
      <w:proofErr w:type="gramStart"/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органами;   </w:t>
      </w:r>
      <w:proofErr w:type="gramEnd"/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4.принятые законы обязательно должны быть опубликованы в средствах массовой информации.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теории правового государства лежит стремление: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Разделить ветви власти; 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2.Определить взаимоотношения личности и государства; 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Обеспечить индивидуальную свободу; 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Дать возможность народу контролировать государство 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Общество с развитыми экономическими, правовыми и политическими отношениями между его членами, независимое от государства, но взаимодействующее с </w:t>
      </w:r>
      <w:proofErr w:type="gramStart"/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ним,-</w:t>
      </w:r>
      <w:proofErr w:type="gramEnd"/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это: 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1.гражданское; </w:t>
      </w:r>
      <w:proofErr w:type="gramStart"/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2.тоталитарное</w:t>
      </w:r>
      <w:proofErr w:type="gramEnd"/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3. правовое; 4.авторитарное. 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Укажите признак правового государства: 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Власть выше права 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2.Справедливость 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3.Разделение властей. 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Теорию разделения властей на три ветви создал: 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1.Аристотель </w:t>
      </w:r>
      <w:proofErr w:type="gramStart"/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2.Цицерон</w:t>
      </w:r>
      <w:proofErr w:type="gramEnd"/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Монтескье. 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Разделение властей необходимо для: 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сосредоточение власти в одних руках. 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исключения монополизации власти.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исполнения принятых законов. 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Кому принадлежит идея о правовом государстве с разделением властей. 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1.Аристотелю 2. Монтескье 3. И. Канту 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Идеи какого государства высказаны в древнеримском суждении: </w:t>
      </w:r>
      <w:proofErr w:type="gramStart"/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« Не</w:t>
      </w:r>
      <w:proofErr w:type="gramEnd"/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царь- закон, а закон царь»? 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1.Социалистического 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2.Тоталитарного 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Правового 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Ключ.</w:t>
      </w: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вопроса 1 2 3 4 5 6 7 8 9 1 0 </w:t>
      </w:r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№ ответа 3 1 2 3 1 3 3 2 </w:t>
      </w:r>
      <w:proofErr w:type="gramStart"/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>3  3</w:t>
      </w:r>
      <w:proofErr w:type="gramEnd"/>
    </w:p>
    <w:p w:rsidR="001C5DE5" w:rsidRPr="001C5DE5" w:rsidRDefault="001C5DE5" w:rsidP="001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работы:</w:t>
      </w:r>
      <w:r w:rsidRPr="001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письменная работа в тетради</w:t>
      </w:r>
    </w:p>
    <w:p w:rsidR="00BD63EA" w:rsidRDefault="00BD63EA" w:rsidP="00BD63E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6C8A">
        <w:rPr>
          <w:rFonts w:ascii="Times New Roman" w:hAnsi="Times New Roman" w:cs="Times New Roman"/>
          <w:b/>
          <w:sz w:val="24"/>
          <w:szCs w:val="24"/>
        </w:rPr>
        <w:t xml:space="preserve">Тема 3 - </w:t>
      </w:r>
      <w:r w:rsidRPr="00C66C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Отличительные черты выборов в демократическом обществе.</w:t>
      </w:r>
    </w:p>
    <w:p w:rsidR="00BD63EA" w:rsidRPr="001C5DE5" w:rsidRDefault="00BD63EA" w:rsidP="00B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DE5">
        <w:rPr>
          <w:rFonts w:ascii="Times New Roman" w:hAnsi="Times New Roman" w:cs="Times New Roman"/>
          <w:sz w:val="24"/>
          <w:szCs w:val="24"/>
        </w:rPr>
        <w:t>Задания: написать опорный конспек</w:t>
      </w:r>
      <w:r>
        <w:rPr>
          <w:rFonts w:ascii="Times New Roman" w:hAnsi="Times New Roman" w:cs="Times New Roman"/>
          <w:sz w:val="24"/>
          <w:szCs w:val="24"/>
        </w:rPr>
        <w:t>т учебник А.Г. Важенина стр. 296-301</w:t>
      </w:r>
    </w:p>
    <w:p w:rsidR="001C5DE5" w:rsidRDefault="00BD63EA" w:rsidP="00BD6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E5">
        <w:rPr>
          <w:rFonts w:ascii="Times New Roman" w:hAnsi="Times New Roman" w:cs="Times New Roman"/>
          <w:sz w:val="24"/>
          <w:szCs w:val="24"/>
        </w:rPr>
        <w:t>Раскрыть понятия:</w:t>
      </w:r>
      <w:r>
        <w:rPr>
          <w:rFonts w:ascii="Times New Roman" w:hAnsi="Times New Roman" w:cs="Times New Roman"/>
          <w:sz w:val="24"/>
          <w:szCs w:val="24"/>
        </w:rPr>
        <w:t xml:space="preserve"> избирательное право, избирательные цензы, абсентеизм, Прямое и косвенное избирательное право, избирательный процесс в России, избирательная комиссия, предвыборная агитация, голосование, классификация выборов, в иды избирательных систем</w:t>
      </w:r>
    </w:p>
    <w:p w:rsidR="00BD63EA" w:rsidRPr="00BD63EA" w:rsidRDefault="00BD63EA" w:rsidP="00BD6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D63EA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BD63EA" w:rsidRPr="00BD63EA" w:rsidRDefault="00BD63EA" w:rsidP="00BD63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3EA">
        <w:rPr>
          <w:rFonts w:ascii="Times New Roman" w:hAnsi="Times New Roman" w:cs="Times New Roman"/>
          <w:b/>
          <w:sz w:val="24"/>
          <w:szCs w:val="24"/>
        </w:rPr>
        <w:t>Каковы принципы избирательного права?</w:t>
      </w:r>
    </w:p>
    <w:p w:rsidR="00BD63EA" w:rsidRPr="00BD63EA" w:rsidRDefault="00BD63EA" w:rsidP="00BD63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3EA">
        <w:rPr>
          <w:rFonts w:ascii="Times New Roman" w:hAnsi="Times New Roman" w:cs="Times New Roman"/>
          <w:b/>
          <w:sz w:val="24"/>
          <w:szCs w:val="24"/>
        </w:rPr>
        <w:t>Охарактеризуйте избирательный процесс в России?</w:t>
      </w:r>
    </w:p>
    <w:p w:rsidR="00BD63EA" w:rsidRPr="00BD63EA" w:rsidRDefault="00BD63EA" w:rsidP="00BD63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3EA">
        <w:rPr>
          <w:rFonts w:ascii="Times New Roman" w:hAnsi="Times New Roman" w:cs="Times New Roman"/>
          <w:b/>
          <w:sz w:val="24"/>
          <w:szCs w:val="24"/>
        </w:rPr>
        <w:t>Приведите классификацию выборов?</w:t>
      </w:r>
    </w:p>
    <w:p w:rsidR="00BD63EA" w:rsidRPr="00BD63EA" w:rsidRDefault="00BD63EA" w:rsidP="00BD63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3EA">
        <w:rPr>
          <w:rFonts w:ascii="Times New Roman" w:hAnsi="Times New Roman" w:cs="Times New Roman"/>
          <w:b/>
          <w:sz w:val="24"/>
          <w:szCs w:val="24"/>
        </w:rPr>
        <w:t>Какие избирательные системы вы знаете?</w:t>
      </w:r>
      <w:bookmarkEnd w:id="0"/>
    </w:p>
    <w:sectPr w:rsidR="00BD63EA" w:rsidRPr="00BD63EA" w:rsidSect="001973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97E53"/>
    <w:multiLevelType w:val="hybridMultilevel"/>
    <w:tmpl w:val="6868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272CD"/>
    <w:multiLevelType w:val="hybridMultilevel"/>
    <w:tmpl w:val="F3EC5820"/>
    <w:lvl w:ilvl="0" w:tplc="56E62E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38"/>
    <w:rsid w:val="000F76F9"/>
    <w:rsid w:val="00197379"/>
    <w:rsid w:val="001C5DE5"/>
    <w:rsid w:val="00402733"/>
    <w:rsid w:val="00635F38"/>
    <w:rsid w:val="00944083"/>
    <w:rsid w:val="00BD63EA"/>
    <w:rsid w:val="00C6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14EF"/>
  <w15:chartTrackingRefBased/>
  <w15:docId w15:val="{C25BC2D8-BBEB-408A-B848-6F6CC340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2020-03-23T09:25:00Z</dcterms:created>
  <dcterms:modified xsi:type="dcterms:W3CDTF">2020-04-17T11:27:00Z</dcterms:modified>
</cp:coreProperties>
</file>